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29" w:rsidRDefault="005A7729" w:rsidP="00456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курса Стоматологического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390" w:type="dxa"/>
            <w:vAlign w:val="center"/>
          </w:tcPr>
          <w:p w:rsidR="005A7729" w:rsidRPr="000904EC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EC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0904EC">
              <w:rPr>
                <w:rFonts w:ascii="Times New Roman" w:hAnsi="Times New Roman" w:cs="Times New Roman"/>
              </w:rPr>
              <w:t>№1 СГМУ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и заболевания слизистой оболочки полости рта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ул.Б.Садовая,137, </w:t>
            </w:r>
            <w:r w:rsidRPr="00776E37">
              <w:rPr>
                <w:rFonts w:ascii="Times New Roman" w:hAnsi="Times New Roman" w:cs="Times New Roman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Местное обезболивание и анестезиология в стоматологии - хирургия полости рта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>Стоматологии хирургической и челюстно-лицевой хирургии</w:t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Имплантология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и реконструктивная хирургия полости рта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>Стоматологии хирургической и челюстно-лицевой хирургии</w:t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</w:rPr>
              <w:t>Гнатология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и челюстно-лицевое протезирование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Стоматологии ортопедической</w:t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Челюстно-лицевая и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гнатическая</w:t>
            </w:r>
            <w:proofErr w:type="spellEnd"/>
            <w:r w:rsidRPr="00776E37"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br/>
              <w:t>хирургия, заболевания головы и шеи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>Стоматологии хирургической и челюстно-лицевой хирургии</w:t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ГКБ №9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Детская стоматология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Ортодонтия и детское протезирование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E37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6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5A7729" w:rsidRPr="00A5794E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776E3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A7729" w:rsidRPr="00A5794E" w:rsidRDefault="005A7729" w:rsidP="00456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 xml:space="preserve">Аллергические заболевания </w:t>
            </w:r>
            <w:proofErr w:type="gramStart"/>
            <w:r w:rsidRPr="00776E37">
              <w:rPr>
                <w:rFonts w:ascii="Times New Roman" w:hAnsi="Times New Roman" w:cs="Times New Roman"/>
              </w:rPr>
              <w:t>полости рта / Поражения полост</w:t>
            </w:r>
            <w:r>
              <w:rPr>
                <w:rFonts w:ascii="Times New Roman" w:hAnsi="Times New Roman" w:cs="Times New Roman"/>
              </w:rPr>
              <w:t>и рта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лиц с иммунодефицитом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E37">
              <w:rPr>
                <w:rFonts w:ascii="Times New Roman" w:hAnsi="Times New Roman" w:cs="Times New Roman"/>
              </w:rPr>
              <w:t>Клинической иммунологии и аллергологии</w:t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37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 клиника К</w:t>
            </w:r>
            <w:r w:rsidRPr="00776E37">
              <w:rPr>
                <w:rFonts w:ascii="Times New Roman" w:hAnsi="Times New Roman" w:cs="Times New Roman"/>
              </w:rPr>
              <w:t>ожных болезней</w:t>
            </w:r>
          </w:p>
        </w:tc>
      </w:tr>
      <w:tr w:rsidR="005A7729" w:rsidTr="004564AD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56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E37">
              <w:rPr>
                <w:rFonts w:ascii="Times New Roman" w:hAnsi="Times New Roman" w:cs="Times New Roman"/>
                <w:color w:val="000000"/>
              </w:rPr>
              <w:t>Симуляционный</w:t>
            </w:r>
            <w:proofErr w:type="spellEnd"/>
            <w:r w:rsidRPr="00776E37">
              <w:rPr>
                <w:rFonts w:ascii="Times New Roman" w:hAnsi="Times New Roman" w:cs="Times New Roman"/>
                <w:color w:val="000000"/>
              </w:rPr>
              <w:t xml:space="preserve"> модуль (факультатив)</w:t>
            </w:r>
          </w:p>
        </w:tc>
        <w:tc>
          <w:tcPr>
            <w:tcW w:w="3238" w:type="dxa"/>
            <w:vAlign w:val="center"/>
          </w:tcPr>
          <w:p w:rsidR="005A7729" w:rsidRPr="00776E37" w:rsidRDefault="001B6D87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 и неотложной медицины</w:t>
            </w:r>
          </w:p>
        </w:tc>
        <w:tc>
          <w:tcPr>
            <w:tcW w:w="2390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37">
              <w:rPr>
                <w:rFonts w:ascii="Times New Roman" w:hAnsi="Times New Roman" w:cs="Times New Roman"/>
              </w:rPr>
              <w:t>ул. Б. Садовая, 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76E37">
              <w:rPr>
                <w:rFonts w:ascii="Times New Roman" w:hAnsi="Times New Roman" w:cs="Times New Roman"/>
              </w:rPr>
              <w:t>№6 СГМУ (2 очередь)</w:t>
            </w:r>
          </w:p>
        </w:tc>
      </w:tr>
      <w:tr w:rsidR="005A7729" w:rsidTr="004C0C02">
        <w:tc>
          <w:tcPr>
            <w:tcW w:w="456" w:type="dxa"/>
            <w:vAlign w:val="center"/>
          </w:tcPr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C0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Проявление заболеваний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внутренних органов на СОПР  / Современные аспекты реставрационной стоматологии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5A7729" w:rsidRPr="004976D6" w:rsidRDefault="005A7729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lastRenderedPageBreak/>
              <w:t xml:space="preserve">Стоматологии терапевтической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A7729" w:rsidRDefault="005A7729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lastRenderedPageBreak/>
              <w:t xml:space="preserve">ул.Б.Садовая,137 </w:t>
            </w:r>
            <w:r w:rsidRPr="004976D6">
              <w:rPr>
                <w:rFonts w:ascii="Times New Roman" w:hAnsi="Times New Roman" w:cs="Times New Roman"/>
              </w:rPr>
              <w:lastRenderedPageBreak/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5A7729" w:rsidTr="004C0C02">
        <w:tc>
          <w:tcPr>
            <w:tcW w:w="456" w:type="dxa"/>
          </w:tcPr>
          <w:p w:rsidR="004C0C02" w:rsidRDefault="004C0C02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29" w:rsidRDefault="005A7729" w:rsidP="004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5A7729" w:rsidRPr="00776E37" w:rsidRDefault="005A7729" w:rsidP="004C0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Функциональные методы исследования в ортопедической стоматологии / Протезирование на имплантатах </w:t>
            </w:r>
            <w:r w:rsidR="005916A7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5916A7"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 w:rsidR="005916A7"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5A7729" w:rsidRPr="004976D6" w:rsidRDefault="005A7729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Стоматологии ортопедической</w:t>
            </w:r>
          </w:p>
        </w:tc>
        <w:tc>
          <w:tcPr>
            <w:tcW w:w="2390" w:type="dxa"/>
            <w:vAlign w:val="center"/>
          </w:tcPr>
          <w:p w:rsidR="005A7729" w:rsidRDefault="005A7729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7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</w:tbl>
    <w:p w:rsidR="003939B1" w:rsidRDefault="003939B1" w:rsidP="004564AD">
      <w:pPr>
        <w:jc w:val="center"/>
      </w:pPr>
    </w:p>
    <w:p w:rsidR="00334DEE" w:rsidRDefault="00334DEE" w:rsidP="004564AD">
      <w:pPr>
        <w:tabs>
          <w:tab w:val="left" w:pos="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 курса Стоматологического факультета (иностранные группы)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и заболевания слизистой оболочки полости рта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Местное обезболивание и анестезиология в стоматологии - хирургия полости рта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>Стоматологии хирургической и челюстно-лицевой хирургии</w:t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Имплантология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и реконструктивная хирургия полости рта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>Стоматологии хирургической и челюстно-лицевой хирургии</w:t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</w:rPr>
              <w:t>Гнатология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и челюстно-лицевое протезирование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Стоматологии ортопедической</w:t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Челюстно-лицевая и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гнатическая</w:t>
            </w:r>
            <w:proofErr w:type="spellEnd"/>
            <w:r w:rsidRPr="00BF3610">
              <w:rPr>
                <w:rFonts w:ascii="Times New Roman" w:hAnsi="Times New Roman" w:cs="Times New Roman"/>
              </w:rPr>
              <w:t xml:space="preserve"> </w:t>
            </w:r>
            <w:r w:rsidRPr="00BF3610">
              <w:rPr>
                <w:rFonts w:ascii="Times New Roman" w:hAnsi="Times New Roman" w:cs="Times New Roman"/>
              </w:rPr>
              <w:br/>
              <w:t>хирургия, заболевания головы и шеи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>Стоматологии хирургической и челюстно-лицевой хирургии</w:t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ул.Б.Горная,43, ГКБ №9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Детская стоматология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Ортодонтия и детское протезирование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334DEE" w:rsidRPr="00A5794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>Физического воспитания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334DEE" w:rsidTr="004C0C02">
        <w:tc>
          <w:tcPr>
            <w:tcW w:w="456" w:type="dxa"/>
            <w:vAlign w:val="center"/>
          </w:tcPr>
          <w:p w:rsidR="00334DEE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Аллергические заболевания </w:t>
            </w:r>
            <w:proofErr w:type="gramStart"/>
            <w:r w:rsidRPr="00BF3610">
              <w:rPr>
                <w:rFonts w:ascii="Times New Roman" w:hAnsi="Times New Roman" w:cs="Times New Roman"/>
              </w:rPr>
              <w:t xml:space="preserve">полости рта 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610">
              <w:rPr>
                <w:rFonts w:ascii="Times New Roman" w:hAnsi="Times New Roman" w:cs="Times New Roman"/>
              </w:rPr>
              <w:t>Поражения полости рта</w:t>
            </w:r>
            <w:proofErr w:type="gramEnd"/>
            <w:r w:rsidRPr="00BF3610">
              <w:rPr>
                <w:rFonts w:ascii="Times New Roman" w:hAnsi="Times New Roman" w:cs="Times New Roman"/>
              </w:rPr>
              <w:t xml:space="preserve"> у лиц с иммунодефицитом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>Клинической иммунологии и аллергологии</w:t>
            </w:r>
          </w:p>
        </w:tc>
        <w:tc>
          <w:tcPr>
            <w:tcW w:w="2390" w:type="dxa"/>
            <w:vAlign w:val="center"/>
          </w:tcPr>
          <w:p w:rsidR="00334DEE" w:rsidRPr="00BF3610" w:rsidRDefault="00334DEE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 Провиантская,22, клиника Кожных болезней</w:t>
            </w:r>
          </w:p>
        </w:tc>
      </w:tr>
      <w:tr w:rsidR="004564AD" w:rsidTr="004C0C02">
        <w:tc>
          <w:tcPr>
            <w:tcW w:w="456" w:type="dxa"/>
            <w:vAlign w:val="center"/>
          </w:tcPr>
          <w:p w:rsidR="004564AD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3610">
              <w:rPr>
                <w:rFonts w:ascii="Times New Roman" w:hAnsi="Times New Roman" w:cs="Times New Roman"/>
                <w:color w:val="000000"/>
              </w:rPr>
              <w:t>Симуляционный</w:t>
            </w:r>
            <w:proofErr w:type="spellEnd"/>
            <w:r w:rsidRPr="00BF3610">
              <w:rPr>
                <w:rFonts w:ascii="Times New Roman" w:hAnsi="Times New Roman" w:cs="Times New Roman"/>
                <w:color w:val="000000"/>
              </w:rPr>
              <w:t xml:space="preserve"> модуль (факультатив)</w:t>
            </w:r>
          </w:p>
        </w:tc>
        <w:tc>
          <w:tcPr>
            <w:tcW w:w="3238" w:type="dxa"/>
            <w:vAlign w:val="center"/>
          </w:tcPr>
          <w:p w:rsidR="004564AD" w:rsidRPr="00776E37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 и неотложной медицины</w:t>
            </w:r>
          </w:p>
        </w:tc>
        <w:tc>
          <w:tcPr>
            <w:tcW w:w="2390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ул. Б. Садовая, 137, корпус №6 СГМУ (2 очередь)</w:t>
            </w:r>
          </w:p>
        </w:tc>
      </w:tr>
      <w:tr w:rsidR="004564AD" w:rsidTr="004C0C02">
        <w:tc>
          <w:tcPr>
            <w:tcW w:w="456" w:type="dxa"/>
            <w:vAlign w:val="center"/>
          </w:tcPr>
          <w:p w:rsidR="004564AD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610">
              <w:rPr>
                <w:rFonts w:ascii="Times New Roman" w:hAnsi="Times New Roman" w:cs="Times New Roman"/>
                <w:color w:val="000000"/>
              </w:rPr>
              <w:t>Проявление заболеваний внутренних органов на СОПР  / Современные аспекты реставрационной стоматологии (</w:t>
            </w:r>
            <w:proofErr w:type="spellStart"/>
            <w:r w:rsidRPr="00BF3610"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 w:rsidRPr="00BF3610"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610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BF3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4564AD" w:rsidTr="004C0C02">
        <w:tc>
          <w:tcPr>
            <w:tcW w:w="456" w:type="dxa"/>
            <w:vAlign w:val="center"/>
          </w:tcPr>
          <w:p w:rsidR="004564AD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610">
              <w:rPr>
                <w:rFonts w:ascii="Times New Roman" w:hAnsi="Times New Roman" w:cs="Times New Roman"/>
                <w:color w:val="000000"/>
              </w:rPr>
              <w:t xml:space="preserve">Функциональные методы исследования в ортопедической стоматологии / Протезирование на имплантатах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>Стоматологии ортопедической</w:t>
            </w:r>
          </w:p>
        </w:tc>
        <w:tc>
          <w:tcPr>
            <w:tcW w:w="2390" w:type="dxa"/>
            <w:vAlign w:val="center"/>
          </w:tcPr>
          <w:p w:rsidR="004564AD" w:rsidRPr="00BF3610" w:rsidRDefault="004564AD" w:rsidP="004C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10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BF3610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BF3610"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334DEE" w:rsidRDefault="00334DEE" w:rsidP="004564AD">
      <w:pPr>
        <w:jc w:val="center"/>
      </w:pPr>
      <w:bookmarkStart w:id="0" w:name="_GoBack"/>
      <w:bookmarkEnd w:id="0"/>
    </w:p>
    <w:sectPr w:rsidR="00334DEE" w:rsidSect="003B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729"/>
    <w:rsid w:val="001B6D87"/>
    <w:rsid w:val="00334DEE"/>
    <w:rsid w:val="003939B1"/>
    <w:rsid w:val="003B5E9C"/>
    <w:rsid w:val="004564AD"/>
    <w:rsid w:val="004C0C02"/>
    <w:rsid w:val="005916A7"/>
    <w:rsid w:val="005A7729"/>
    <w:rsid w:val="00A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7</cp:revision>
  <dcterms:created xsi:type="dcterms:W3CDTF">2017-09-07T10:23:00Z</dcterms:created>
  <dcterms:modified xsi:type="dcterms:W3CDTF">2018-03-14T05:46:00Z</dcterms:modified>
</cp:coreProperties>
</file>