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42" w:rsidRDefault="000C1342" w:rsidP="000C1342">
      <w:pPr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>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Фармацевтического факультета</w:t>
      </w:r>
    </w:p>
    <w:tbl>
      <w:tblPr>
        <w:tblStyle w:val="a3"/>
        <w:tblW w:w="0" w:type="auto"/>
        <w:tblLook w:val="04A0"/>
      </w:tblPr>
      <w:tblGrid>
        <w:gridCol w:w="456"/>
        <w:gridCol w:w="3487"/>
        <w:gridCol w:w="3238"/>
        <w:gridCol w:w="2390"/>
      </w:tblGrid>
      <w:tr w:rsidR="000C1342" w:rsidTr="00924585">
        <w:tc>
          <w:tcPr>
            <w:tcW w:w="456" w:type="dxa"/>
          </w:tcPr>
          <w:p w:rsidR="000C1342" w:rsidRDefault="000C1342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0C1342" w:rsidRDefault="000C1342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0C1342" w:rsidRDefault="000C1342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0C1342" w:rsidRDefault="000C1342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0C1342" w:rsidTr="00924585">
        <w:tc>
          <w:tcPr>
            <w:tcW w:w="456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0C1342" w:rsidRPr="00581F2A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D8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</w:t>
            </w:r>
          </w:p>
        </w:tc>
        <w:tc>
          <w:tcPr>
            <w:tcW w:w="3238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Патологической </w:t>
            </w:r>
            <w:r w:rsidRPr="00D91ED8">
              <w:rPr>
                <w:rFonts w:ascii="Times New Roman" w:hAnsi="Times New Roman" w:cs="Times New Roman"/>
                <w:sz w:val="24"/>
                <w:szCs w:val="24"/>
              </w:rPr>
              <w:t>физиологи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им. академика А.А. Богомольца </w:t>
            </w:r>
          </w:p>
        </w:tc>
        <w:tc>
          <w:tcPr>
            <w:tcW w:w="2390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D8">
              <w:rPr>
                <w:rFonts w:ascii="Times New Roman" w:hAnsi="Times New Roman" w:cs="Times New Roman"/>
                <w:sz w:val="24"/>
                <w:szCs w:val="24"/>
              </w:rPr>
              <w:t>ул.Б.Казачья,112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1ED8">
              <w:rPr>
                <w:rFonts w:ascii="Times New Roman" w:hAnsi="Times New Roman" w:cs="Times New Roman"/>
                <w:sz w:val="24"/>
                <w:szCs w:val="24"/>
              </w:rPr>
              <w:t>корпус № 4 СГМУ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(правое крыло)</w:t>
            </w:r>
          </w:p>
        </w:tc>
      </w:tr>
      <w:tr w:rsidR="000C1342" w:rsidTr="00924585">
        <w:tc>
          <w:tcPr>
            <w:tcW w:w="456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0C1342" w:rsidRPr="00581F2A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65">
              <w:rPr>
                <w:rFonts w:ascii="Times New Roman" w:hAnsi="Times New Roman" w:cs="Times New Roman"/>
                <w:sz w:val="24"/>
                <w:szCs w:val="24"/>
              </w:rPr>
              <w:t xml:space="preserve">Биохимия </w:t>
            </w:r>
          </w:p>
        </w:tc>
        <w:tc>
          <w:tcPr>
            <w:tcW w:w="3238" w:type="dxa"/>
          </w:tcPr>
          <w:p w:rsidR="000C1342" w:rsidRDefault="000C1342" w:rsidP="00924585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Биохимии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0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ул.Б.Казачья,112, </w:t>
            </w:r>
            <w:r w:rsidRPr="00F10E65">
              <w:rPr>
                <w:rFonts w:ascii="Times New Roman" w:hAnsi="Times New Roman" w:cs="Times New Roman"/>
                <w:sz w:val="24"/>
                <w:szCs w:val="24"/>
              </w:rPr>
              <w:t>корпус № 2 СГМУ</w:t>
            </w:r>
          </w:p>
        </w:tc>
      </w:tr>
      <w:tr w:rsidR="000C1342" w:rsidTr="00924585">
        <w:tc>
          <w:tcPr>
            <w:tcW w:w="456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0C1342" w:rsidRPr="00581F2A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227">
              <w:rPr>
                <w:rFonts w:ascii="Times New Roman" w:hAnsi="Times New Roman" w:cs="Times New Roman"/>
                <w:sz w:val="24"/>
                <w:szCs w:val="24"/>
              </w:rPr>
              <w:t xml:space="preserve">Биоэтика </w:t>
            </w:r>
          </w:p>
        </w:tc>
        <w:tc>
          <w:tcPr>
            <w:tcW w:w="3238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227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ул.М.Горького,1, </w:t>
            </w:r>
            <w:r w:rsidRPr="00896227">
              <w:rPr>
                <w:rFonts w:ascii="Times New Roman" w:hAnsi="Times New Roman" w:cs="Times New Roman"/>
                <w:sz w:val="24"/>
                <w:szCs w:val="24"/>
              </w:rPr>
              <w:t>корпус № 1 СГМУ</w:t>
            </w:r>
          </w:p>
        </w:tc>
      </w:tr>
      <w:tr w:rsidR="000C1342" w:rsidTr="00924585">
        <w:tc>
          <w:tcPr>
            <w:tcW w:w="456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0C1342" w:rsidRPr="00581F2A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4D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</w:t>
            </w:r>
          </w:p>
        </w:tc>
        <w:tc>
          <w:tcPr>
            <w:tcW w:w="3238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4D">
              <w:rPr>
                <w:rFonts w:ascii="Times New Roman" w:hAnsi="Times New Roman" w:cs="Times New Roman"/>
                <w:sz w:val="24"/>
                <w:szCs w:val="24"/>
              </w:rPr>
              <w:t>Экономики и управления здравоохранением и фармацией</w:t>
            </w:r>
          </w:p>
        </w:tc>
        <w:tc>
          <w:tcPr>
            <w:tcW w:w="2390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 Садовая,137, </w:t>
            </w:r>
            <w:r w:rsidRPr="00EB094D">
              <w:rPr>
                <w:rFonts w:ascii="Times New Roman" w:hAnsi="Times New Roman" w:cs="Times New Roman"/>
                <w:sz w:val="24"/>
                <w:szCs w:val="24"/>
              </w:rPr>
              <w:t>корпус № 6 СГМУ 2-я очередь</w:t>
            </w:r>
          </w:p>
        </w:tc>
      </w:tr>
      <w:tr w:rsidR="000C1342" w:rsidTr="00924585">
        <w:tc>
          <w:tcPr>
            <w:tcW w:w="456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0C1342" w:rsidRPr="00581F2A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 xml:space="preserve">Общая гигиена </w:t>
            </w:r>
          </w:p>
        </w:tc>
        <w:tc>
          <w:tcPr>
            <w:tcW w:w="3238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Гигиены медико-профилактического факультета</w:t>
            </w:r>
          </w:p>
        </w:tc>
        <w:tc>
          <w:tcPr>
            <w:tcW w:w="2390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ул.Б.Казачья,11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корпус № 2 СГМУ</w:t>
            </w: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1342" w:rsidTr="00924585">
        <w:tc>
          <w:tcPr>
            <w:tcW w:w="456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0C1342" w:rsidRPr="00581F2A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98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Фармакология </w:t>
            </w:r>
          </w:p>
        </w:tc>
        <w:tc>
          <w:tcPr>
            <w:tcW w:w="3238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98">
              <w:rPr>
                <w:rFonts w:ascii="Times New Roman" w:hAnsi="Times New Roman" w:cs="Times New Roman"/>
                <w:sz w:val="24"/>
                <w:szCs w:val="24"/>
              </w:rPr>
              <w:t>Фармакологии</w:t>
            </w:r>
          </w:p>
        </w:tc>
        <w:tc>
          <w:tcPr>
            <w:tcW w:w="2390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Кутякова,109, корпус № 6 СГМУ</w:t>
            </w:r>
            <w:r w:rsidRPr="00427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1342" w:rsidTr="00924585">
        <w:tc>
          <w:tcPr>
            <w:tcW w:w="456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0C1342" w:rsidRPr="00581F2A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C5">
              <w:rPr>
                <w:rFonts w:ascii="Times New Roman" w:hAnsi="Times New Roman" w:cs="Times New Roman"/>
                <w:sz w:val="24"/>
                <w:szCs w:val="24"/>
              </w:rPr>
              <w:t xml:space="preserve">Фармакогнозия </w:t>
            </w:r>
          </w:p>
        </w:tc>
        <w:tc>
          <w:tcPr>
            <w:tcW w:w="3238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C5">
              <w:rPr>
                <w:rFonts w:ascii="Times New Roman" w:hAnsi="Times New Roman" w:cs="Times New Roman"/>
                <w:sz w:val="24"/>
                <w:szCs w:val="24"/>
              </w:rPr>
              <w:t>Общей биологии,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C5">
              <w:rPr>
                <w:rFonts w:ascii="Times New Roman" w:hAnsi="Times New Roman" w:cs="Times New Roman"/>
                <w:sz w:val="24"/>
                <w:szCs w:val="24"/>
              </w:rPr>
              <w:t>фармакогнозии и ботаники</w:t>
            </w:r>
          </w:p>
        </w:tc>
        <w:tc>
          <w:tcPr>
            <w:tcW w:w="2390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ул.Б.Казачья,112, корпус № 2,</w:t>
            </w:r>
            <w:r w:rsidRPr="00B854C5">
              <w:rPr>
                <w:rFonts w:ascii="Times New Roman" w:hAnsi="Times New Roman" w:cs="Times New Roman"/>
                <w:sz w:val="24"/>
                <w:szCs w:val="24"/>
              </w:rPr>
              <w:t xml:space="preserve"> корпус № 4 СГМУ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(левое крыло)</w:t>
            </w:r>
          </w:p>
        </w:tc>
      </w:tr>
      <w:tr w:rsidR="000C1342" w:rsidTr="00924585">
        <w:tc>
          <w:tcPr>
            <w:tcW w:w="456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0C1342" w:rsidRPr="00581F2A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7B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Фармацевтическая химия </w:t>
            </w:r>
          </w:p>
        </w:tc>
        <w:tc>
          <w:tcPr>
            <w:tcW w:w="3238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7B">
              <w:rPr>
                <w:rFonts w:ascii="Times New Roman" w:hAnsi="Times New Roman" w:cs="Times New Roman"/>
                <w:sz w:val="24"/>
                <w:szCs w:val="24"/>
              </w:rPr>
              <w:t>Общей,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27B">
              <w:rPr>
                <w:rFonts w:ascii="Times New Roman" w:hAnsi="Times New Roman" w:cs="Times New Roman"/>
                <w:sz w:val="24"/>
                <w:szCs w:val="24"/>
              </w:rPr>
              <w:t>биоорганической и фармацевтической химии</w:t>
            </w:r>
          </w:p>
        </w:tc>
        <w:tc>
          <w:tcPr>
            <w:tcW w:w="2390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Кутякова,109, </w:t>
            </w:r>
            <w:r w:rsidRPr="00A2527B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6 СГМУ, </w:t>
            </w:r>
          </w:p>
        </w:tc>
      </w:tr>
      <w:tr w:rsidR="000C1342" w:rsidTr="00924585">
        <w:tc>
          <w:tcPr>
            <w:tcW w:w="456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0C1342" w:rsidRPr="00581F2A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5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аспекты производства и использования БАД и фитопрепаратов  </w:t>
            </w:r>
          </w:p>
        </w:tc>
        <w:tc>
          <w:tcPr>
            <w:tcW w:w="3238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5A">
              <w:rPr>
                <w:rFonts w:ascii="Times New Roman" w:hAnsi="Times New Roman" w:cs="Times New Roman"/>
                <w:sz w:val="24"/>
                <w:szCs w:val="24"/>
              </w:rPr>
              <w:t>Фармацевтической технологии и биотехнологии</w:t>
            </w:r>
          </w:p>
        </w:tc>
        <w:tc>
          <w:tcPr>
            <w:tcW w:w="2390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Кутякова,109, корпус № 6 СГМУ</w:t>
            </w:r>
            <w:r w:rsidRPr="009D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1342" w:rsidTr="00924585">
        <w:tc>
          <w:tcPr>
            <w:tcW w:w="456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0C1342" w:rsidRPr="00581F2A" w:rsidRDefault="000C1342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Прикладная физкультура и спорт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(дисциплина по выбору) </w:t>
            </w:r>
          </w:p>
        </w:tc>
        <w:tc>
          <w:tcPr>
            <w:tcW w:w="3238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1342" w:rsidTr="00924585">
        <w:tc>
          <w:tcPr>
            <w:tcW w:w="456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0C1342" w:rsidRPr="00DB0FB5" w:rsidRDefault="000C1342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экологии и охраны природы</w:t>
            </w:r>
          </w:p>
        </w:tc>
        <w:tc>
          <w:tcPr>
            <w:tcW w:w="3238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C5">
              <w:rPr>
                <w:rFonts w:ascii="Times New Roman" w:hAnsi="Times New Roman" w:cs="Times New Roman"/>
                <w:sz w:val="24"/>
                <w:szCs w:val="24"/>
              </w:rPr>
              <w:t>Общей биологии,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C5">
              <w:rPr>
                <w:rFonts w:ascii="Times New Roman" w:hAnsi="Times New Roman" w:cs="Times New Roman"/>
                <w:sz w:val="24"/>
                <w:szCs w:val="24"/>
              </w:rPr>
              <w:t>фармакогнозии и ботаники</w:t>
            </w:r>
          </w:p>
        </w:tc>
        <w:tc>
          <w:tcPr>
            <w:tcW w:w="2390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ул.Б.Казачья,112, корпус № 2,</w:t>
            </w:r>
            <w:r w:rsidRPr="00B854C5">
              <w:rPr>
                <w:rFonts w:ascii="Times New Roman" w:hAnsi="Times New Roman" w:cs="Times New Roman"/>
                <w:sz w:val="24"/>
                <w:szCs w:val="24"/>
              </w:rPr>
              <w:t xml:space="preserve"> корпус № 4 СГМУ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(левое крыло)</w:t>
            </w:r>
          </w:p>
        </w:tc>
      </w:tr>
      <w:tr w:rsidR="000C1342" w:rsidTr="00924585">
        <w:tc>
          <w:tcPr>
            <w:tcW w:w="456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0C1342" w:rsidRPr="00DB0FB5" w:rsidRDefault="000C1342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Фармацевтическая технология</w:t>
            </w:r>
          </w:p>
        </w:tc>
        <w:tc>
          <w:tcPr>
            <w:tcW w:w="3238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7D">
              <w:rPr>
                <w:rFonts w:ascii="Times New Roman" w:hAnsi="Times New Roman" w:cs="Times New Roman"/>
                <w:sz w:val="24"/>
                <w:szCs w:val="24"/>
              </w:rPr>
              <w:t>Фармацевтической технологии и биотехнологии</w:t>
            </w:r>
          </w:p>
        </w:tc>
        <w:tc>
          <w:tcPr>
            <w:tcW w:w="2390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Кутякова,109, корпус № 6 СГМУ</w:t>
            </w:r>
            <w:r w:rsidRPr="0038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1342" w:rsidTr="00924585">
        <w:tc>
          <w:tcPr>
            <w:tcW w:w="456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0C1342" w:rsidRPr="00DB0FB5" w:rsidRDefault="000C1342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Физические методы исследования лекарственных веществ </w:t>
            </w:r>
          </w:p>
        </w:tc>
        <w:tc>
          <w:tcPr>
            <w:tcW w:w="3238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7B">
              <w:rPr>
                <w:rFonts w:ascii="Times New Roman" w:hAnsi="Times New Roman" w:cs="Times New Roman"/>
                <w:sz w:val="24"/>
                <w:szCs w:val="24"/>
              </w:rPr>
              <w:t>Общей,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27B">
              <w:rPr>
                <w:rFonts w:ascii="Times New Roman" w:hAnsi="Times New Roman" w:cs="Times New Roman"/>
                <w:sz w:val="24"/>
                <w:szCs w:val="24"/>
              </w:rPr>
              <w:t>биоорганической и фармацевтической химии</w:t>
            </w:r>
          </w:p>
        </w:tc>
        <w:tc>
          <w:tcPr>
            <w:tcW w:w="2390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Кутякова,109, </w:t>
            </w:r>
            <w:r w:rsidRPr="00A2527B">
              <w:rPr>
                <w:rFonts w:ascii="Times New Roman" w:hAnsi="Times New Roman" w:cs="Times New Roman"/>
                <w:sz w:val="24"/>
                <w:szCs w:val="24"/>
              </w:rPr>
              <w:t>корпус № 6 СГМУ</w:t>
            </w:r>
          </w:p>
        </w:tc>
      </w:tr>
      <w:tr w:rsidR="000C1342" w:rsidTr="00924585">
        <w:tc>
          <w:tcPr>
            <w:tcW w:w="456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0C1342" w:rsidRPr="00DB0FB5" w:rsidRDefault="000C1342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Хроматографические методы анализа в фармации</w:t>
            </w:r>
          </w:p>
        </w:tc>
        <w:tc>
          <w:tcPr>
            <w:tcW w:w="3238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7B">
              <w:rPr>
                <w:rFonts w:ascii="Times New Roman" w:hAnsi="Times New Roman" w:cs="Times New Roman"/>
                <w:sz w:val="24"/>
                <w:szCs w:val="24"/>
              </w:rPr>
              <w:t>Общей,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27B">
              <w:rPr>
                <w:rFonts w:ascii="Times New Roman" w:hAnsi="Times New Roman" w:cs="Times New Roman"/>
                <w:sz w:val="24"/>
                <w:szCs w:val="24"/>
              </w:rPr>
              <w:t>биоорганической и фармацевтической химии</w:t>
            </w:r>
          </w:p>
        </w:tc>
        <w:tc>
          <w:tcPr>
            <w:tcW w:w="2390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Кутякова,109, </w:t>
            </w:r>
            <w:r w:rsidR="00042F05">
              <w:rPr>
                <w:rFonts w:ascii="Times New Roman" w:hAnsi="Times New Roman" w:cs="Times New Roman"/>
                <w:sz w:val="24"/>
                <w:szCs w:val="24"/>
              </w:rPr>
              <w:t>корпус № 6 СГМУ</w:t>
            </w:r>
            <w:r w:rsidRPr="00A2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1342" w:rsidTr="00924585">
        <w:tc>
          <w:tcPr>
            <w:tcW w:w="456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0C1342" w:rsidRPr="00DB0FB5" w:rsidRDefault="000C1342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Лекарственные формы для косметологии и дерматологии </w:t>
            </w:r>
          </w:p>
        </w:tc>
        <w:tc>
          <w:tcPr>
            <w:tcW w:w="3238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7D">
              <w:rPr>
                <w:rFonts w:ascii="Times New Roman" w:hAnsi="Times New Roman" w:cs="Times New Roman"/>
                <w:sz w:val="24"/>
                <w:szCs w:val="24"/>
              </w:rPr>
              <w:t>Фармацевтической технологии и биотехнологии</w:t>
            </w:r>
          </w:p>
        </w:tc>
        <w:tc>
          <w:tcPr>
            <w:tcW w:w="2390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Кутякова,109, корпус № 6 СГМУ</w:t>
            </w:r>
            <w:r w:rsidRPr="0038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1342" w:rsidTr="00924585">
        <w:tc>
          <w:tcPr>
            <w:tcW w:w="456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0C1342" w:rsidRPr="00DB0FB5" w:rsidRDefault="000C1342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Делопроизводство в фармацевтической организации</w:t>
            </w:r>
          </w:p>
        </w:tc>
        <w:tc>
          <w:tcPr>
            <w:tcW w:w="3238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4D">
              <w:rPr>
                <w:rFonts w:ascii="Times New Roman" w:hAnsi="Times New Roman" w:cs="Times New Roman"/>
                <w:sz w:val="24"/>
                <w:szCs w:val="24"/>
              </w:rPr>
              <w:t>Экономики и управления здравоохранением и фармацией</w:t>
            </w:r>
          </w:p>
        </w:tc>
        <w:tc>
          <w:tcPr>
            <w:tcW w:w="2390" w:type="dxa"/>
          </w:tcPr>
          <w:p w:rsidR="000C1342" w:rsidRDefault="000C1342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 Садовая,137, </w:t>
            </w:r>
            <w:r w:rsidR="00042F05">
              <w:rPr>
                <w:rFonts w:ascii="Times New Roman" w:hAnsi="Times New Roman" w:cs="Times New Roman"/>
                <w:sz w:val="24"/>
                <w:szCs w:val="24"/>
              </w:rPr>
              <w:t>корпус № 6 СГМУ (2</w:t>
            </w:r>
            <w:r w:rsidRPr="00EB094D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  <w:r w:rsidR="00042F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C1342" w:rsidRDefault="000C1342" w:rsidP="000C13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1C6" w:rsidRDefault="00E551C6"/>
    <w:sectPr w:rsidR="00E551C6" w:rsidSect="000F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1342"/>
    <w:rsid w:val="00042F05"/>
    <w:rsid w:val="000C1342"/>
    <w:rsid w:val="000F7D79"/>
    <w:rsid w:val="00E5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Company>ГОУ ВПО Сарстовский ГМУ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3</cp:revision>
  <dcterms:created xsi:type="dcterms:W3CDTF">2017-09-07T10:52:00Z</dcterms:created>
  <dcterms:modified xsi:type="dcterms:W3CDTF">2017-09-07T10:56:00Z</dcterms:modified>
</cp:coreProperties>
</file>