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077AF" w:rsidRDefault="00E077AF">
      <w:pPr>
        <w:rPr>
          <w:sz w:val="28"/>
          <w:szCs w:val="28"/>
        </w:rPr>
      </w:pPr>
      <w:r w:rsidRPr="00E077AF">
        <w:rPr>
          <w:sz w:val="28"/>
          <w:szCs w:val="28"/>
        </w:rPr>
        <w:t xml:space="preserve">В связи с расширением и открытием нового медицинского центра, возникла свободная вакансия на должность </w:t>
      </w:r>
      <w:proofErr w:type="spellStart"/>
      <w:r w:rsidRPr="00E077AF">
        <w:rPr>
          <w:sz w:val="28"/>
          <w:szCs w:val="28"/>
        </w:rPr>
        <w:t>оториноларинголога</w:t>
      </w:r>
      <w:proofErr w:type="spellEnd"/>
      <w:r w:rsidRPr="00E077AF">
        <w:rPr>
          <w:sz w:val="28"/>
          <w:szCs w:val="28"/>
        </w:rPr>
        <w:t>. При трудоустройстве предоставляется место жительства, заработная плата от 40 000 рублей.</w:t>
      </w:r>
    </w:p>
    <w:p w:rsidR="00E077AF" w:rsidRPr="00E077AF" w:rsidRDefault="00E077AF">
      <w:pPr>
        <w:rPr>
          <w:sz w:val="28"/>
          <w:szCs w:val="28"/>
        </w:rPr>
      </w:pPr>
      <w:r w:rsidRPr="00E077AF">
        <w:rPr>
          <w:sz w:val="28"/>
          <w:szCs w:val="28"/>
        </w:rPr>
        <w:t xml:space="preserve">Медицинский центр «Зори </w:t>
      </w:r>
      <w:proofErr w:type="spellStart"/>
      <w:r w:rsidRPr="00E077AF">
        <w:rPr>
          <w:sz w:val="28"/>
          <w:szCs w:val="28"/>
        </w:rPr>
        <w:t>Ваха</w:t>
      </w:r>
      <w:proofErr w:type="spellEnd"/>
      <w:r w:rsidRPr="00E077AF">
        <w:rPr>
          <w:sz w:val="28"/>
          <w:szCs w:val="28"/>
        </w:rPr>
        <w:t xml:space="preserve">». Г. Нижневартовск, Менделеева 8. </w:t>
      </w:r>
    </w:p>
    <w:p w:rsidR="00E077AF" w:rsidRPr="00E077AF" w:rsidRDefault="00E077AF">
      <w:pPr>
        <w:rPr>
          <w:b/>
          <w:sz w:val="28"/>
          <w:szCs w:val="28"/>
        </w:rPr>
      </w:pPr>
      <w:r w:rsidRPr="00E077AF">
        <w:rPr>
          <w:b/>
          <w:sz w:val="28"/>
          <w:szCs w:val="28"/>
        </w:rPr>
        <w:t>Контактный телефон: +7 (3466) 49-17-71, 49-17-81</w:t>
      </w:r>
    </w:p>
    <w:p w:rsidR="00E077AF" w:rsidRPr="00E077AF" w:rsidRDefault="00E077AF">
      <w:pPr>
        <w:rPr>
          <w:b/>
          <w:sz w:val="28"/>
          <w:szCs w:val="28"/>
        </w:rPr>
      </w:pPr>
      <w:r w:rsidRPr="00E077AF">
        <w:rPr>
          <w:b/>
          <w:sz w:val="28"/>
          <w:szCs w:val="28"/>
        </w:rPr>
        <w:t>Отдел кадров +7 3466 49 18 06 Ирина Николаевна</w:t>
      </w:r>
    </w:p>
    <w:sectPr w:rsidR="00E077AF" w:rsidRPr="00E0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7AF"/>
    <w:rsid w:val="00E0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СГМУ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2</cp:revision>
  <dcterms:created xsi:type="dcterms:W3CDTF">2018-12-06T11:02:00Z</dcterms:created>
  <dcterms:modified xsi:type="dcterms:W3CDTF">2018-12-06T11:05:00Z</dcterms:modified>
</cp:coreProperties>
</file>