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1E18">
      <w:r>
        <w:t xml:space="preserve">Тамбовское областное государственное учреждение здравоохранения «Мичуринский детский санаторий «Ласточка» </w:t>
      </w:r>
      <w:proofErr w:type="gramStart"/>
      <w:r>
        <w:t>согласно Устава</w:t>
      </w:r>
      <w:proofErr w:type="gramEnd"/>
      <w:r>
        <w:t xml:space="preserve"> осуществляет свою деятельность в сфере здравоохранения. Предметом деятельности Учреждения является организация и оказание специализированной медицинской помощи при санаторно-курортном лечении. Целью деятельности Учреждения является обеспечение квалифицированной санитарно-курортной помощи детскому населению в возрасте с 3-х до 18-ти лет, медицинской реабилитации. Учреждение осуществляет следующие основные виды деятельности в соответствии с лицензией: медицинская деятельность; проведение комплексной терапии при болезнях нервной системы, костно-мышечной и соединительной ткани.</w:t>
      </w:r>
    </w:p>
    <w:p w:rsidR="00B01E18" w:rsidRDefault="00B01E18">
      <w:r>
        <w:t>Администрация учреждения сообщает об имеющихся врачебных вакансиях:</w:t>
      </w:r>
    </w:p>
    <w:p w:rsidR="00B01E18" w:rsidRDefault="00B01E18">
      <w:r>
        <w:t>- врач-невролог на 1,0 ставки оклад 16000 рублей;</w:t>
      </w:r>
    </w:p>
    <w:p w:rsidR="00B01E18" w:rsidRDefault="00B01E18">
      <w:r>
        <w:t>- врач ЛФК на 0,5 ставки оклад 8000 рублей.</w:t>
      </w:r>
    </w:p>
    <w:p w:rsidR="00B01E18" w:rsidRDefault="00B01E18">
      <w:r>
        <w:t xml:space="preserve">Предоставляются меры общегосударственной социальной поддержки (ОМС, оплачиваемый больничный лист, ежегодный оплачиваемый отпуск в количестве 28 календарных дней, повышенный </w:t>
      </w:r>
      <w:proofErr w:type="gramStart"/>
      <w:r>
        <w:t>размер оплаты труда</w:t>
      </w:r>
      <w:proofErr w:type="gramEnd"/>
      <w:r>
        <w:t xml:space="preserve"> работникам, занятым на работах с вредными и (или) опасными условиями труда в размере 25% от оклада). Дополнительных мер социальной поддержки не предусмотрено. </w:t>
      </w:r>
    </w:p>
    <w:p w:rsidR="00B01E18" w:rsidRDefault="00B01E18">
      <w:r>
        <w:t>Тел: 5-41-16</w:t>
      </w:r>
    </w:p>
    <w:p w:rsidR="00B01E18" w:rsidRPr="00B01E18" w:rsidRDefault="00B01E18">
      <w:pPr>
        <w:rPr>
          <w:lang w:val="en-US"/>
        </w:rPr>
      </w:pPr>
      <w:r>
        <w:rPr>
          <w:lang w:val="en-US"/>
        </w:rPr>
        <w:t>Lastochka_mich@rambler.ru</w:t>
      </w:r>
    </w:p>
    <w:sectPr w:rsidR="00B01E18" w:rsidRPr="00B0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18"/>
    <w:rsid w:val="00B0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>СГМУ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2021-03-16T07:58:00Z</dcterms:created>
  <dcterms:modified xsi:type="dcterms:W3CDTF">2021-03-16T08:07:00Z</dcterms:modified>
</cp:coreProperties>
</file>