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uto" w:line="240" w:before="0" w:after="283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Государственное  бюджетное учреждение здравоохранения «Психоневрологический диспансер №2» министерство здравоохранения Краснодарского края (г. Армавир) приглашает на работу врачей по специальности -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психиатр по выбору амбулатория, круглосуточный стационар (совмещение приветствуется)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6"/>
        <w:widowControl/>
        <w:spacing w:lineRule="auto" w:line="240" w:before="0" w:after="283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     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Армавир небольшой уютный чистый и очень зелёный благоустроенный городок с мягким умеренным климатом. Население составляет 210 тысяч, а народ – невероятно гостеприимный, радушный и отзывчивый.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 черноморского побережья 300 км;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 международного аэропорта г.Минеральные Воды  200 км;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 международного аэропорта г.Краснодар  200 км.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Будем рады видеть каждого в нашей дружной команде!</w:t>
      </w:r>
    </w:p>
    <w:p>
      <w:pPr>
        <w:pStyle w:val="Style16"/>
        <w:widowControl/>
        <w:spacing w:lineRule="auto" w:line="240" w:before="0" w:after="283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Обязанности:</w:t>
      </w:r>
    </w:p>
    <w:p>
      <w:pPr>
        <w:pStyle w:val="Style16"/>
        <w:widowControl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7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Оказание квалифицированной медицинской помощи по своей специальности;</w:t>
      </w:r>
    </w:p>
    <w:p>
      <w:pPr>
        <w:pStyle w:val="Style16"/>
        <w:widowControl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7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Определение тактики ведения больного в соответствии с установленными правилами и стандартами;</w:t>
      </w:r>
    </w:p>
    <w:p>
      <w:pPr>
        <w:pStyle w:val="Style16"/>
        <w:widowControl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7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Разработка плана обследования больного. На основании клинических наблюдений и обследования, постановка (или подтверждение) диагноза;</w:t>
      </w:r>
    </w:p>
    <w:p>
      <w:pPr>
        <w:pStyle w:val="Style16"/>
        <w:widowControl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7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соответствии с установленными правилами и стандартами назначение и контроль необходимого лечения, организация необходимых диагностических, лечебных, реабилитационных процедур и мероприятий;</w:t>
      </w:r>
    </w:p>
    <w:p>
      <w:pPr>
        <w:pStyle w:val="Style16"/>
        <w:widowControl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7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Мотивация пациента на госпитализацию (по показаниям);</w:t>
      </w:r>
    </w:p>
    <w:p>
      <w:pPr>
        <w:pStyle w:val="Style16"/>
        <w:widowControl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/>
        <w:ind w:left="7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Контроль соблюдения техники безопасности, обеспечение мер санитарно-гигиенического и противоэпидемического режима;</w:t>
      </w:r>
    </w:p>
    <w:p>
      <w:pPr>
        <w:pStyle w:val="Style16"/>
        <w:widowControl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283"/>
        <w:ind w:left="70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Ведение медицинской документации.</w:t>
      </w:r>
    </w:p>
    <w:p>
      <w:pPr>
        <w:pStyle w:val="Style16"/>
        <w:widowControl/>
        <w:spacing w:lineRule="auto" w:line="240" w:before="0" w:after="55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Требования:</w:t>
      </w:r>
    </w:p>
    <w:p>
      <w:pPr>
        <w:pStyle w:val="Style16"/>
        <w:widowControl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Высшее медицинское образование;</w:t>
      </w:r>
    </w:p>
    <w:p>
      <w:pPr>
        <w:pStyle w:val="Style16"/>
        <w:widowControl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0" w:after="283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Действующий сертификат по специальности "Психиатрия»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Условия:</w:t>
      </w:r>
    </w:p>
    <w:p>
      <w:pPr>
        <w:pStyle w:val="Style16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Мы предлагаем заработную плату от 60 000 рублей (средняя по учреждению 75 000).</w:t>
      </w:r>
    </w:p>
    <w:p>
      <w:pPr>
        <w:pStyle w:val="Style16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Компенсация найма жилья - 5000 рублей.</w:t>
      </w:r>
    </w:p>
    <w:p>
      <w:pPr>
        <w:pStyle w:val="Style16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Работа в государственном учреждении, идет медицинский стаж.</w:t>
      </w:r>
    </w:p>
    <w:p>
      <w:pPr>
        <w:pStyle w:val="Style16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283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Удобный график, полная занятость.</w:t>
      </w:r>
    </w:p>
    <w:p>
      <w:pPr>
        <w:pStyle w:val="2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Ключевые навыки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Медицинская документация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Ведение документации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Навыки межличностного общения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Лечебная деятельность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Ведение пациентов</w:t>
      </w:r>
    </w:p>
    <w:p>
      <w:pPr>
        <w:pStyle w:val="Style16"/>
        <w:widowControl/>
        <w:spacing w:lineRule="auto" w:line="240" w:before="0" w:after="283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Наш адрес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–Краснодарский край, г.Армавир, ул.Ленина,110</w:t>
      </w:r>
    </w:p>
    <w:p>
      <w:pPr>
        <w:pStyle w:val="Style16"/>
        <w:widowControl/>
        <w:spacing w:lineRule="auto" w:line="240" w:before="0" w:after="283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Контактная информация:</w:t>
      </w:r>
    </w:p>
    <w:p>
      <w:pPr>
        <w:pStyle w:val="Style16"/>
        <w:widowControl/>
        <w:spacing w:lineRule="auto" w:line="240" w:before="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Телефон  +7-861-37-3-33-94</w:t>
      </w:r>
    </w:p>
    <w:p>
      <w:pPr>
        <w:pStyle w:val="Style16"/>
        <w:widowControl/>
        <w:spacing w:lineRule="auto" w:line="240" w:before="0" w:after="283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Электронная почта - </w:t>
      </w:r>
      <w:hyperlink r:id="rId2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armpnd@miackuban.ru</w:t>
        </w:r>
      </w:hyperlink>
    </w:p>
    <w:p>
      <w:pPr>
        <w:pStyle w:val="Style16"/>
        <w:widowControl/>
        <w:spacing w:lineRule="auto" w:line="240" w:before="0" w:after="0"/>
        <w:ind w:left="0" w:right="0" w:hanging="0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Мы в интернете:</w:t>
      </w:r>
    </w:p>
    <w:p>
      <w:pPr>
        <w:pStyle w:val="Style16"/>
        <w:widowControl/>
        <w:spacing w:lineRule="auto" w:line="240" w:before="0" w:after="0"/>
        <w:ind w:left="0" w:right="0" w:hanging="0"/>
        <w:rPr/>
      </w:pPr>
      <w:hyperlink r:id="rId3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https://vk.com/armpnd</w:t>
        </w:r>
      </w:hyperlink>
    </w:p>
    <w:p>
      <w:pPr>
        <w:pStyle w:val="Style16"/>
        <w:widowControl/>
        <w:spacing w:lineRule="auto" w:line="240" w:before="0" w:after="283"/>
        <w:ind w:left="0" w:right="0" w:hanging="0"/>
        <w:rPr/>
      </w:pPr>
      <w:hyperlink r:id="rId4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http://www.armpnd.ru/</w:t>
        </w:r>
      </w:hyperlink>
    </w:p>
    <w:sectPr>
      <w:type w:val="nextPage"/>
      <w:pgSz w:w="11906" w:h="16838"/>
      <w:pgMar w:left="993" w:right="567" w:gutter="0" w:header="0" w:top="426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848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8480d"/>
    <w:pPr>
      <w:keepNext w:val="true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df5489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98480d"/>
    <w:pPr>
      <w:keepNext w:val="true"/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df548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98480d"/>
    <w:pPr>
      <w:jc w:val="center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d6052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15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mpnd@miackuban.ru" TargetMode="External"/><Relationship Id="rId3" Type="http://schemas.openxmlformats.org/officeDocument/2006/relationships/hyperlink" Target="https://vk.com/armpnd" TargetMode="External"/><Relationship Id="rId4" Type="http://schemas.openxmlformats.org/officeDocument/2006/relationships/hyperlink" Target="http://www.armpnd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Application>LibreOffice/7.2.2.2$Windows_X86_64 LibreOffice_project/02b2acce88a210515b4a5bb2e46cbfb63fe97d56</Application>
  <AppVersion>15.0000</AppVersion>
  <Pages>1</Pages>
  <Words>235</Words>
  <Characters>1816</Characters>
  <CharactersWithSpaces>2018</CharactersWithSpaces>
  <Paragraphs>35</Paragraphs>
  <Company>****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2021-11-16T06:38:00Z</dcterms:created>
  <dc:creator>Novikova Ekaterina</dc:creator>
  <dc:description/>
  <dc:language>ru-RU</dc:language>
  <cp:lastModifiedBy/>
  <cp:lastPrinted>2022-02-03T17:26:25Z</cp:lastPrinted>
  <dcterms:modified xsi:type="dcterms:W3CDTF">2022-04-27T14:33:18Z</dcterms:modified>
  <cp:revision>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