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>Детская городская больница г</w:t>
      </w:r>
      <w:proofErr w:type="gramStart"/>
      <w:r w:rsidRPr="009A722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9A722C">
        <w:rPr>
          <w:rFonts w:ascii="Times New Roman" w:hAnsi="Times New Roman" w:cs="Times New Roman"/>
          <w:sz w:val="32"/>
          <w:szCs w:val="32"/>
        </w:rPr>
        <w:t>алаково приглашает для трудоустройства врачей следующих специальностей: анестезиологов-реаниматологов, неврологов, педиатров.</w:t>
      </w:r>
    </w:p>
    <w:p w:rsidR="009A722C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>Имеется возможность заключения договоров о целевом обучении в ординатуре по вышеуказанным специальностям.</w:t>
      </w:r>
    </w:p>
    <w:p w:rsidR="009A722C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>Молодым специалистам предоставляется служебное жилье с последующей приватизацией.</w:t>
      </w:r>
    </w:p>
    <w:p w:rsidR="009A722C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>Контакты ГУЗ СО «ДГБ г</w:t>
      </w:r>
      <w:proofErr w:type="gramStart"/>
      <w:r w:rsidRPr="009A722C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9A722C">
        <w:rPr>
          <w:rFonts w:ascii="Times New Roman" w:hAnsi="Times New Roman" w:cs="Times New Roman"/>
          <w:sz w:val="32"/>
          <w:szCs w:val="32"/>
        </w:rPr>
        <w:t>алаково:</w:t>
      </w:r>
    </w:p>
    <w:p w:rsidR="009A722C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>(8453)44-15-28 Кузьмин Сергей Юрьевич, заместитель главного врача по медицинской части;</w:t>
      </w:r>
    </w:p>
    <w:p w:rsidR="009A722C" w:rsidRPr="009A722C" w:rsidRDefault="009A722C">
      <w:pPr>
        <w:rPr>
          <w:rFonts w:ascii="Times New Roman" w:hAnsi="Times New Roman" w:cs="Times New Roman"/>
          <w:sz w:val="32"/>
          <w:szCs w:val="32"/>
        </w:rPr>
      </w:pPr>
      <w:r w:rsidRPr="009A722C">
        <w:rPr>
          <w:rFonts w:ascii="Times New Roman" w:hAnsi="Times New Roman" w:cs="Times New Roman"/>
          <w:sz w:val="32"/>
          <w:szCs w:val="32"/>
        </w:rPr>
        <w:t xml:space="preserve">(8453) 44-05-93 </w:t>
      </w:r>
      <w:proofErr w:type="spellStart"/>
      <w:r w:rsidRPr="009A722C">
        <w:rPr>
          <w:rFonts w:ascii="Times New Roman" w:hAnsi="Times New Roman" w:cs="Times New Roman"/>
          <w:sz w:val="32"/>
          <w:szCs w:val="32"/>
        </w:rPr>
        <w:t>Молючкова</w:t>
      </w:r>
      <w:proofErr w:type="spellEnd"/>
      <w:r w:rsidRPr="009A722C">
        <w:rPr>
          <w:rFonts w:ascii="Times New Roman" w:hAnsi="Times New Roman" w:cs="Times New Roman"/>
          <w:sz w:val="32"/>
          <w:szCs w:val="32"/>
        </w:rPr>
        <w:t xml:space="preserve"> Наталья Александровна, начальник отдела кадров</w:t>
      </w:r>
    </w:p>
    <w:sectPr w:rsidR="009A722C" w:rsidRPr="009A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22C"/>
    <w:rsid w:val="009A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СГМУ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2019-01-21T05:04:00Z</dcterms:created>
  <dcterms:modified xsi:type="dcterms:W3CDTF">2019-01-21T05:11:00Z</dcterms:modified>
</cp:coreProperties>
</file>